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华北电力大学第二次党代会提案办理情况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回执单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591"/>
        <w:gridCol w:w="1699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9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提案名称</w:t>
            </w:r>
          </w:p>
        </w:tc>
        <w:tc>
          <w:tcPr>
            <w:tcW w:w="404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督办编号</w:t>
            </w:r>
          </w:p>
        </w:tc>
        <w:tc>
          <w:tcPr>
            <w:tcW w:w="404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督〔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〕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9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承办单位</w:t>
            </w:r>
          </w:p>
        </w:tc>
        <w:tc>
          <w:tcPr>
            <w:tcW w:w="1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协办单位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18"/>
              </w:rPr>
              <w:t>（若无则不填）</w:t>
            </w: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完成状态</w:t>
            </w:r>
          </w:p>
        </w:tc>
        <w:tc>
          <w:tcPr>
            <w:tcW w:w="404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□已完成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□未完成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8"/>
              </w:rPr>
              <w:t>（在对应位置打“√”）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  <w:jc w:val="center"/>
        </w:trPr>
        <w:tc>
          <w:tcPr>
            <w:tcW w:w="9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拟向提案代表回复内容（并案情况需分别向各提案代表进行回复）</w:t>
            </w:r>
          </w:p>
        </w:tc>
        <w:tc>
          <w:tcPr>
            <w:tcW w:w="404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</w:t>
            </w:r>
          </w:p>
        </w:tc>
        <w:tc>
          <w:tcPr>
            <w:tcW w:w="404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sz w:val="24"/>
          <w:szCs w:val="24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 w:val="0"/>
          <w:sz w:val="24"/>
          <w:szCs w:val="24"/>
        </w:rPr>
        <w:t>请承办（牵头）单位在完成工作后填报本回执交党政办公室留存。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A1"/>
    <w:rsid w:val="00070914"/>
    <w:rsid w:val="000F3CA6"/>
    <w:rsid w:val="00127E36"/>
    <w:rsid w:val="00152339"/>
    <w:rsid w:val="003C4E41"/>
    <w:rsid w:val="003F3906"/>
    <w:rsid w:val="004B3208"/>
    <w:rsid w:val="00586EA1"/>
    <w:rsid w:val="006053D4"/>
    <w:rsid w:val="00626124"/>
    <w:rsid w:val="00632490"/>
    <w:rsid w:val="00670B44"/>
    <w:rsid w:val="006C5867"/>
    <w:rsid w:val="00796921"/>
    <w:rsid w:val="007C0565"/>
    <w:rsid w:val="007C7277"/>
    <w:rsid w:val="00907A77"/>
    <w:rsid w:val="009472C3"/>
    <w:rsid w:val="00992540"/>
    <w:rsid w:val="00A005C4"/>
    <w:rsid w:val="00A57BD8"/>
    <w:rsid w:val="00AF3D78"/>
    <w:rsid w:val="00CD6E00"/>
    <w:rsid w:val="00D06BA4"/>
    <w:rsid w:val="00E00448"/>
    <w:rsid w:val="00F01783"/>
    <w:rsid w:val="298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1</TotalTime>
  <ScaleCrop>false</ScaleCrop>
  <LinksUpToDate>false</LinksUpToDate>
  <CharactersWithSpaces>255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2022-02-24T02:38:00Z</dcterms:created>
  <dc:creator>宁子森</dc:creator>
  <cp:lastModifiedBy>Administrator</cp:lastModifiedBy>
  <cp:lastPrinted>2019-11-06T01:18:00Z</cp:lastPrinted>
  <dcterms:modified xsi:type="dcterms:W3CDTF">2022-02-24T02:41:44Z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9549FBB1BBB44A3B900663FF2D5B0D40</vt:lpwstr>
  </property>
</Properties>
</file>